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9C2610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610">
        <w:rPr>
          <w:rFonts w:ascii="Times New Roman" w:hAnsi="Times New Roman" w:cs="Times New Roman"/>
          <w:b/>
          <w:sz w:val="32"/>
          <w:szCs w:val="32"/>
        </w:rPr>
        <w:t>Key points for 1.6 Outline</w:t>
      </w:r>
    </w:p>
    <w:p w:rsidR="009C2610" w:rsidRDefault="009C2610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610">
        <w:rPr>
          <w:rFonts w:ascii="Times New Roman" w:hAnsi="Times New Roman" w:cs="Times New Roman"/>
          <w:b/>
          <w:sz w:val="32"/>
          <w:szCs w:val="32"/>
        </w:rPr>
        <w:t>Use Precision and Measurement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9C2610" w:rsidRDefault="009C2610" w:rsidP="0037304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Precision</w:t>
      </w:r>
    </w:p>
    <w:p w:rsidR="009C2610" w:rsidRDefault="009C2610" w:rsidP="0037304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Significant digits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Key Concepts </w:t>
      </w:r>
    </w:p>
    <w:p w:rsidR="009C2610" w:rsidRDefault="009C2610" w:rsidP="0037304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Determinin</w:t>
      </w:r>
      <w:r w:rsidR="00154F4D">
        <w:rPr>
          <w:rFonts w:ascii="Times New Roman" w:hAnsi="Times New Roman" w:cs="Times New Roman"/>
          <w:sz w:val="32"/>
          <w:szCs w:val="32"/>
        </w:rPr>
        <w:t xml:space="preserve">g Significant Digits *Rules on </w:t>
      </w:r>
      <w:proofErr w:type="spellStart"/>
      <w:r w:rsidR="00154F4D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eros</w:t>
      </w:r>
      <w:bookmarkStart w:id="0" w:name="_GoBack"/>
      <w:bookmarkEnd w:id="0"/>
      <w:proofErr w:type="spellEnd"/>
    </w:p>
    <w:p w:rsidR="009C2610" w:rsidRPr="009C2610" w:rsidRDefault="009C2610" w:rsidP="0037304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Determining Significant Digits in Calculations *Addition and Subtraction, Multiplication and Division</w:t>
      </w:r>
    </w:p>
    <w:sectPr w:rsidR="009C2610" w:rsidRPr="009C261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7304F"/>
    <w:rsid w:val="009B645F"/>
    <w:rsid w:val="009C2610"/>
    <w:rsid w:val="00D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3</cp:revision>
  <dcterms:created xsi:type="dcterms:W3CDTF">2017-08-26T21:18:00Z</dcterms:created>
  <dcterms:modified xsi:type="dcterms:W3CDTF">2017-08-26T21:29:00Z</dcterms:modified>
</cp:coreProperties>
</file>